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ind w:right="1980"/>
        <w:contextualSpacing w:val="0"/>
        <w:jc w:val="right"/>
      </w:pPr>
      <w:r w:rsidRPr="00000000" w:rsidR="00000000" w:rsidDel="00000000">
        <w:rPr>
          <w:rtl w:val="0"/>
        </w:rPr>
        <w:t xml:space="preserve">Name:</w:t>
      </w:r>
    </w:p>
    <w:p w:rsidP="00000000" w:rsidRPr="00000000" w:rsidR="00000000" w:rsidDel="00000000" w:rsidRDefault="00000000">
      <w:pPr>
        <w:ind w:right="1980"/>
        <w:contextualSpacing w:val="0"/>
        <w:jc w:val="right"/>
      </w:pPr>
      <w:r w:rsidRPr="00000000" w:rsidR="00000000" w:rsidDel="00000000">
        <w:rPr>
          <w:rtl w:val="0"/>
        </w:rPr>
        <w:t xml:space="preserve">Date:</w:t>
      </w:r>
    </w:p>
    <w:p w:rsidP="00000000" w:rsidRPr="00000000" w:rsidR="00000000" w:rsidDel="00000000" w:rsidRDefault="00000000">
      <w:pPr>
        <w:ind w:right="1980"/>
        <w:contextualSpacing w:val="0"/>
        <w:jc w:val="right"/>
      </w:pPr>
      <w:r w:rsidRPr="00000000" w:rsidR="00000000" w:rsidDel="00000000">
        <w:rPr>
          <w:rtl w:val="0"/>
        </w:rPr>
        <w:t xml:space="preserve">Class:</w:t>
      </w:r>
    </w:p>
    <w:p w:rsidP="00000000" w:rsidRPr="00000000" w:rsidR="00000000" w:rsidDel="00000000" w:rsidRDefault="00000000">
      <w:pPr>
        <w:ind w:right="198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  <w:jc w:val="center"/>
      </w:pPr>
      <w:r w:rsidRPr="00000000" w:rsidR="00000000" w:rsidDel="00000000">
        <w:rPr>
          <w:b w:val="1"/>
          <w:sz w:val="28"/>
          <w:rtl w:val="0"/>
        </w:rPr>
        <w:t xml:space="preserve">Dramatic Scene</w:t>
      </w:r>
    </w:p>
    <w:p w:rsidP="00000000" w:rsidRPr="00000000" w:rsidR="00000000" w:rsidDel="00000000" w:rsidRDefault="00000000">
      <w:pPr>
        <w:ind w:right="0"/>
        <w:contextualSpacing w:val="0"/>
        <w:jc w:val="center"/>
      </w:pPr>
      <w:r w:rsidRPr="00000000" w:rsidR="00000000" w:rsidDel="00000000">
        <w:rPr>
          <w:b w:val="1"/>
          <w:sz w:val="28"/>
          <w:rtl w:val="0"/>
        </w:rPr>
        <w:t xml:space="preserve">Draft #1 Checklist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b w:val="1"/>
          <w:sz w:val="24"/>
          <w:rtl w:val="0"/>
        </w:rPr>
        <w:t xml:space="preserve">Directions: </w:t>
      </w:r>
      <w:r w:rsidRPr="00000000" w:rsidR="00000000" w:rsidDel="00000000">
        <w:rPr>
          <w:sz w:val="24"/>
          <w:rtl w:val="0"/>
        </w:rPr>
        <w:t xml:space="preserve">Use the checklist below as a guide for your first draft of your dramatic scene. Go through the checklist to make sure you are following the major criteria for the scene.</w:t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You begin your scene with </w:t>
      </w:r>
      <w:r w:rsidRPr="00000000" w:rsidR="00000000" w:rsidDel="00000000">
        <w:rPr>
          <w:b w:val="1"/>
          <w:sz w:val="24"/>
          <w:rtl w:val="0"/>
        </w:rPr>
        <w:t xml:space="preserve">descriptive stage directions</w:t>
      </w:r>
      <w:r w:rsidRPr="00000000" w:rsidR="00000000" w:rsidDel="00000000">
        <w:rPr>
          <w:sz w:val="24"/>
          <w:rtl w:val="0"/>
        </w:rPr>
        <w:t xml:space="preserve"> that tell us: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 </w:t>
      </w:r>
      <w:r w:rsidRPr="00000000" w:rsidR="00000000" w:rsidDel="00000000">
        <w:rPr>
          <w:i w:val="1"/>
          <w:sz w:val="24"/>
          <w:rtl w:val="0"/>
        </w:rPr>
        <w:t xml:space="preserve">What is on the stage (what does the stage look like, including the </w:t>
      </w:r>
      <w:r w:rsidRPr="00000000" w:rsidR="00000000" w:rsidDel="00000000">
        <w:rPr>
          <w:i w:val="1"/>
          <w:sz w:val="24"/>
          <w:u w:val="single"/>
          <w:rtl w:val="0"/>
        </w:rPr>
        <w:t xml:space="preserve">mood</w:t>
      </w:r>
      <w:r w:rsidRPr="00000000" w:rsidR="00000000" w:rsidDel="00000000">
        <w:rPr>
          <w:i w:val="1"/>
          <w:sz w:val="24"/>
          <w:rtl w:val="0"/>
        </w:rPr>
        <w:t xml:space="preserve"> on the stage);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i w:val="1"/>
          <w:sz w:val="24"/>
          <w:rtl w:val="0"/>
        </w:rPr>
        <w:t xml:space="preserve">Wh</w:t>
      </w:r>
      <w:r w:rsidRPr="00000000" w:rsidR="00000000" w:rsidDel="00000000">
        <w:rPr>
          <w:i w:val="1"/>
          <w:sz w:val="24"/>
          <w:rtl w:val="0"/>
        </w:rPr>
        <w:t xml:space="preserve">o is on the stage;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i w:val="1"/>
          <w:sz w:val="24"/>
          <w:rtl w:val="0"/>
        </w:rPr>
        <w:t xml:space="preserve">What the people on stage are doing when the curtains rise.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Your scene builds the tension slowly -- you do not jump right into the major action or conflict</w:t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Your scene includes </w:t>
      </w:r>
      <w:r w:rsidRPr="00000000" w:rsidR="00000000" w:rsidDel="00000000">
        <w:rPr>
          <w:i w:val="1"/>
          <w:sz w:val="24"/>
          <w:rtl w:val="0"/>
        </w:rPr>
        <w:t xml:space="preserve">stage directions</w:t>
      </w:r>
      <w:r w:rsidRPr="00000000" w:rsidR="00000000" w:rsidDel="00000000">
        <w:rPr>
          <w:sz w:val="24"/>
          <w:rtl w:val="0"/>
        </w:rPr>
        <w:t xml:space="preserve"> throughout, so we know the specific actions of the characters on stage, the characters’ tones of voice speaking, and any other non-spoken behaviors the characters should exhibit (gestures, facial expressions, etc.). </w:t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The scene should </w:t>
      </w:r>
      <w:r w:rsidRPr="00000000" w:rsidR="00000000" w:rsidDel="00000000">
        <w:rPr>
          <w:i w:val="1"/>
          <w:sz w:val="24"/>
          <w:rtl w:val="0"/>
        </w:rPr>
        <w:t xml:space="preserve">move the story forward</w:t>
      </w:r>
      <w:r w:rsidRPr="00000000" w:rsidR="00000000" w:rsidDel="00000000">
        <w:rPr>
          <w:sz w:val="24"/>
          <w:rtl w:val="0"/>
        </w:rPr>
        <w:t xml:space="preserve"> -- something should happen in the scene that complicates the conflict or helps resolve it.</w:t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The scene should have a clear beginning, middle, and end. </w:t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The stakes should be high in the story (think about </w:t>
      </w:r>
      <w:r w:rsidRPr="00000000" w:rsidR="00000000" w:rsidDel="00000000">
        <w:rPr>
          <w:i w:val="1"/>
          <w:sz w:val="24"/>
          <w:rtl w:val="0"/>
        </w:rPr>
        <w:t xml:space="preserve">ARITS</w:t>
      </w:r>
      <w:r w:rsidRPr="00000000" w:rsidR="00000000" w:rsidDel="00000000">
        <w:rPr>
          <w:sz w:val="24"/>
          <w:rtl w:val="0"/>
        </w:rPr>
        <w:t xml:space="preserve"> -- Ruth finds out she is pregnant at a time when the family is at its most chaotic and desperate).</w:t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Your grammar, spelling, punctuation, and capitalization are accurate.</w:t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You formatted the scene correctly, including: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Skipping lines between each person’s dialogue;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Stage directions unrelated to dialogue are written on a line by themselves;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right="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Stage directions are written in parentheses and (if you want) </w:t>
      </w:r>
      <w:r w:rsidRPr="00000000" w:rsidR="00000000" w:rsidDel="00000000">
        <w:rPr>
          <w:i w:val="1"/>
          <w:sz w:val="24"/>
          <w:rtl w:val="0"/>
        </w:rPr>
        <w:t xml:space="preserve">italics.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Dramatic Scene Checklist for Draft #1.docx</dc:title>
</cp:coreProperties>
</file>